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Corruption and Greed Kill in Macedonian Fire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Biljana Vankovska</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Europe/North Macedonia, News, Politics, Opinion, Time-Sensitive</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15 </w:t>
      </w:r>
      <w:r w:rsidDel="00000000" w:rsidR="00000000" w:rsidRPr="00000000">
        <w:rPr>
          <w:rFonts w:ascii="Times New Roman" w:cs="Times New Roman" w:eastAsia="Times New Roman" w:hAnsi="Times New Roman"/>
          <w:sz w:val="28"/>
          <w:szCs w:val="28"/>
          <w:highlight w:val="white"/>
          <w:rtl w:val="0"/>
        </w:rPr>
        <w:t xml:space="preserve">March 2025</w:t>
      </w:r>
      <w:r w:rsidDel="00000000" w:rsidR="00000000" w:rsidRPr="00000000">
        <w:rPr>
          <w:rFonts w:ascii="Times New Roman" w:cs="Times New Roman" w:eastAsia="Times New Roman" w:hAnsi="Times New Roman"/>
          <w:sz w:val="28"/>
          <w:szCs w:val="28"/>
          <w:highlight w:val="white"/>
          <w:rtl w:val="0"/>
        </w:rPr>
        <w:t xml:space="preserve">, at least fifty-nine lives were lost in a nightclub fire in</w:t>
      </w:r>
      <w:hyperlink r:id="rId7">
        <w:r w:rsidDel="00000000" w:rsidR="00000000" w:rsidRPr="00000000">
          <w:rPr>
            <w:rFonts w:ascii="Times New Roman" w:cs="Times New Roman" w:eastAsia="Times New Roman" w:hAnsi="Times New Roman"/>
            <w:sz w:val="28"/>
            <w:szCs w:val="28"/>
            <w:highlight w:val="white"/>
            <w:rtl w:val="0"/>
          </w:rPr>
          <w:t xml:space="preserve"> </w:t>
        </w:r>
      </w:hyperlink>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Kičevo</w:t>
        </w:r>
      </w:hyperlink>
      <w:r w:rsidDel="00000000" w:rsidR="00000000" w:rsidRPr="00000000">
        <w:rPr>
          <w:rFonts w:ascii="Times New Roman" w:cs="Times New Roman" w:eastAsia="Times New Roman" w:hAnsi="Times New Roman"/>
          <w:sz w:val="28"/>
          <w:szCs w:val="28"/>
          <w:highlight w:val="white"/>
          <w:rtl w:val="0"/>
        </w:rPr>
        <w:t xml:space="preserve">, a small town in eastern Macedonia. The victims, mostly young people aged fourteen and up, perished in the flames or from smoke inhalation. The number of critically injured </w:t>
      </w:r>
      <w:r w:rsidDel="00000000" w:rsidR="00000000" w:rsidRPr="00000000">
        <w:rPr>
          <w:rFonts w:ascii="Times New Roman" w:cs="Times New Roman" w:eastAsia="Times New Roman" w:hAnsi="Times New Roman"/>
          <w:sz w:val="28"/>
          <w:szCs w:val="28"/>
          <w:highlight w:val="white"/>
          <w:rtl w:val="0"/>
        </w:rPr>
        <w:t xml:space="preserve">is at least twice as high</w:t>
      </w:r>
      <w:r w:rsidDel="00000000" w:rsidR="00000000" w:rsidRPr="00000000">
        <w:rPr>
          <w:rFonts w:ascii="Times New Roman" w:cs="Times New Roman" w:eastAsia="Times New Roman" w:hAnsi="Times New Roman"/>
          <w:sz w:val="28"/>
          <w:szCs w:val="28"/>
          <w:highlight w:val="white"/>
          <w:rtl w:val="0"/>
        </w:rPr>
        <w:t xml:space="preserve"> as those deceased.</w:t>
      </w:r>
    </w:p>
    <w:p w:rsidR="00000000" w:rsidDel="00000000" w:rsidP="00000000" w:rsidRDefault="00000000" w:rsidRPr="00000000" w14:paraId="0000000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concert by the popular band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DNK</w:t>
        </w:r>
      </w:hyperlink>
      <w:r w:rsidDel="00000000" w:rsidR="00000000" w:rsidRPr="00000000">
        <w:rPr>
          <w:rFonts w:ascii="Times New Roman" w:cs="Times New Roman" w:eastAsia="Times New Roman" w:hAnsi="Times New Roman"/>
          <w:sz w:val="28"/>
          <w:szCs w:val="28"/>
          <w:highlight w:val="white"/>
          <w:rtl w:val="0"/>
        </w:rPr>
        <w:t xml:space="preserve"> had gathered around 500 attendees from surrounding small towns. But in that desolate region, with so many young people emigrating for a better life, where could such an event even be held?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The remains</w:t>
        </w:r>
      </w:hyperlink>
      <w:r w:rsidDel="00000000" w:rsidR="00000000" w:rsidRPr="00000000">
        <w:rPr>
          <w:rFonts w:ascii="Times New Roman" w:cs="Times New Roman" w:eastAsia="Times New Roman" w:hAnsi="Times New Roman"/>
          <w:sz w:val="28"/>
          <w:szCs w:val="28"/>
          <w:highlight w:val="white"/>
          <w:rtl w:val="0"/>
        </w:rPr>
        <w:t xml:space="preserve"> of the so-called nightclub hold the answer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it was nothing more than a crumbling house, a former carpet warehouse. A shed, a warehouse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call it what you will, but certainly not a venue for entertainment, let alone one equipped for pyrotechnics! The fire reportedly started due to fireworks meant to ‘ignite the atmosphere</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A">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Expressions of condolence are pouring in, but the full magnitude of the catastrophe is best captured in one image: the charred ruins have become an image of a country in which nothing works. Hospitals were quickly overwhelmed, while families were searching for their missing children. At last, a few foreign countries took over the care of critically wounded persons. </w:t>
      </w:r>
    </w:p>
    <w:p w:rsidR="00000000" w:rsidDel="00000000" w:rsidP="00000000" w:rsidRDefault="00000000" w:rsidRPr="00000000" w14:paraId="0000000B">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Macedonia has witnessed such horror before. The first event that comes to mind is the 2021 fire at the</w:t>
      </w:r>
      <w:hyperlink r:id="rId11">
        <w:r w:rsidDel="00000000" w:rsidR="00000000" w:rsidRPr="00000000">
          <w:rPr>
            <w:rFonts w:ascii="Times New Roman" w:cs="Times New Roman" w:eastAsia="Times New Roman" w:hAnsi="Times New Roman"/>
            <w:sz w:val="28"/>
            <w:szCs w:val="28"/>
            <w:highlight w:val="white"/>
            <w:rtl w:val="0"/>
          </w:rPr>
          <w:t xml:space="preserve"> </w:t>
        </w:r>
      </w:hyperlink>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modular hospital</w:t>
        </w:r>
      </w:hyperlink>
      <w:r w:rsidDel="00000000" w:rsidR="00000000" w:rsidRPr="00000000">
        <w:rPr>
          <w:rFonts w:ascii="Times New Roman" w:cs="Times New Roman" w:eastAsia="Times New Roman" w:hAnsi="Times New Roman"/>
          <w:sz w:val="28"/>
          <w:szCs w:val="28"/>
          <w:highlight w:val="white"/>
          <w:rtl w:val="0"/>
        </w:rPr>
        <w:t xml:space="preserve"> in Tetovo. </w:t>
      </w:r>
      <w:r w:rsidDel="00000000" w:rsidR="00000000" w:rsidRPr="00000000">
        <w:rPr>
          <w:rFonts w:ascii="Times New Roman" w:cs="Times New Roman" w:eastAsia="Times New Roman" w:hAnsi="Times New Roman"/>
          <w:sz w:val="28"/>
          <w:szCs w:val="28"/>
          <w:highlight w:val="white"/>
          <w:rtl w:val="0"/>
        </w:rPr>
        <w:t xml:space="preserve">That night, as Skopje celebrated Independence Day with fireworks, the fire reduced the hospital to ashes.</w:t>
      </w:r>
      <w:r w:rsidDel="00000000" w:rsidR="00000000" w:rsidRPr="00000000">
        <w:rPr>
          <w:rFonts w:ascii="Times New Roman" w:cs="Times New Roman" w:eastAsia="Times New Roman" w:hAnsi="Times New Roman"/>
          <w:sz w:val="28"/>
          <w:szCs w:val="28"/>
          <w:highlight w:val="white"/>
          <w:rtl w:val="0"/>
        </w:rPr>
        <w:t xml:space="preserve"> It took fourteen lives in minutes </w:t>
      </w:r>
      <w:r w:rsidDel="00000000" w:rsidR="00000000" w:rsidRPr="00000000">
        <w:rPr>
          <w:rFonts w:ascii="Times New Roman" w:cs="Times New Roman" w:eastAsia="Times New Roman" w:hAnsi="Times New Roman"/>
          <w:sz w:val="28"/>
          <w:szCs w:val="28"/>
          <w:highlight w:val="white"/>
          <w:rtl w:val="0"/>
        </w:rPr>
        <w:t xml:space="preserve">– twelve</w:t>
      </w:r>
      <w:r w:rsidDel="00000000" w:rsidR="00000000" w:rsidRPr="00000000">
        <w:rPr>
          <w:rFonts w:ascii="Times New Roman" w:cs="Times New Roman" w:eastAsia="Times New Roman" w:hAnsi="Times New Roman"/>
          <w:sz w:val="28"/>
          <w:szCs w:val="28"/>
          <w:highlight w:val="white"/>
          <w:rtl w:val="0"/>
        </w:rPr>
        <w:t xml:space="preserve"> bedridden COVID-19 patients and two relatives. </w:t>
      </w:r>
    </w:p>
    <w:p w:rsidR="00000000" w:rsidDel="00000000" w:rsidP="00000000" w:rsidRDefault="00000000" w:rsidRPr="00000000" w14:paraId="0000000C">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that case, the building had been hastily constructed in violation of fire safety standards, despite containing oxygen cylinders. Four years later, we know exactly who approved it, who failed to enforce regulations, and who posed for </w:t>
      </w:r>
      <w:r w:rsidDel="00000000" w:rsidR="00000000" w:rsidRPr="00000000">
        <w:rPr>
          <w:rFonts w:ascii="Times New Roman" w:cs="Times New Roman" w:eastAsia="Times New Roman" w:hAnsi="Times New Roman"/>
          <w:sz w:val="28"/>
          <w:szCs w:val="28"/>
          <w:highlight w:val="white"/>
          <w:rtl w:val="0"/>
        </w:rPr>
        <w:t xml:space="preserve">public relations</w:t>
      </w:r>
      <w:r w:rsidDel="00000000" w:rsidR="00000000" w:rsidRPr="00000000">
        <w:rPr>
          <w:rFonts w:ascii="Times New Roman" w:cs="Times New Roman" w:eastAsia="Times New Roman" w:hAnsi="Times New Roman"/>
          <w:sz w:val="28"/>
          <w:szCs w:val="28"/>
          <w:highlight w:val="white"/>
          <w:rtl w:val="0"/>
        </w:rPr>
        <w:t xml:space="preserve"> photos when it was inaugurated. Yet, no one has been held accountable. The blame was placed on a faulty cable. Even the health minister’s resignation at the time was rejected</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today, he is the opposition leader, and the ‘modular hospital’ has vanished from his record.</w:t>
      </w:r>
    </w:p>
    <w:p w:rsidR="00000000" w:rsidDel="00000000" w:rsidP="00000000" w:rsidRDefault="00000000" w:rsidRPr="00000000" w14:paraId="0000000D">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is just one of many scandals that expose the state’s disregard for the poor and vulnerable. Consider the corruption scandal at the country’s main oncology department, where chemotherapy drugs were sold on the black market while cancer patients received saline instead of treatment. Any accountability? No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just a parliamentary inquiry committee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and then silence.</w:t>
      </w:r>
      <w:r w:rsidDel="00000000" w:rsidR="00000000" w:rsidRPr="00000000">
        <w:rPr>
          <w:rtl w:val="0"/>
        </w:rPr>
      </w:r>
    </w:p>
    <w:p w:rsidR="00000000" w:rsidDel="00000000" w:rsidP="00000000" w:rsidRDefault="00000000" w:rsidRPr="00000000" w14:paraId="0000000E">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Now, the crucial questions about the nightclub must be asked. Who allowed a dilapidated house to be used as a gathering place for young people? How could such a large-scale event take place without authorities ensuring fire safety, emergency exits, and evacuation plans? </w:t>
      </w:r>
    </w:p>
    <w:p w:rsidR="00000000" w:rsidDel="00000000" w:rsidP="00000000" w:rsidRDefault="00000000" w:rsidRPr="00000000" w14:paraId="0000000F">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answer is simple: people will sell their souls for money. Some rented out the ‘nightclub’, others played a concert there for profit, and officials turned a blind eye. Knowing the impoverished environment these children came from, this was likely their only option for a night out. Because they lacked the means or opportunity to go anywhere better, they went to the nearest makeshift venue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and lost their lives. Tragedies, too, have a class dimension. This is nothing new, but it bears repeating.</w:t>
      </w:r>
    </w:p>
    <w:p w:rsidR="00000000" w:rsidDel="00000000" w:rsidP="00000000" w:rsidRDefault="00000000" w:rsidRPr="00000000" w14:paraId="00000010">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phrase now capturing public anger is the same as the one from the modular hospital tragedy: ‘The cable is to blame’. The real tragedy is that no one, absolutely no one, believes in justice, accountability, or responsibility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least of all those in power.</w:t>
      </w:r>
    </w:p>
    <w:p w:rsidR="00000000" w:rsidDel="00000000" w:rsidP="00000000" w:rsidRDefault="00000000" w:rsidRPr="00000000" w14:paraId="00000011">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May 2014, during the catastrophic Balkan floods, Croatian activist</w:t>
      </w:r>
      <w:hyperlink r:id="rId13">
        <w:r w:rsidDel="00000000" w:rsidR="00000000" w:rsidRPr="00000000">
          <w:rPr>
            <w:rFonts w:ascii="Times New Roman" w:cs="Times New Roman" w:eastAsia="Times New Roman" w:hAnsi="Times New Roman"/>
            <w:sz w:val="28"/>
            <w:szCs w:val="28"/>
            <w:highlight w:val="white"/>
            <w:rtl w:val="0"/>
          </w:rPr>
          <w:t xml:space="preserve"> </w:t>
        </w:r>
      </w:hyperlink>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Srećko Horvat</w:t>
        </w:r>
      </w:hyperlink>
      <w:r w:rsidDel="00000000" w:rsidR="00000000" w:rsidRPr="00000000">
        <w:rPr>
          <w:rFonts w:ascii="Times New Roman" w:cs="Times New Roman" w:eastAsia="Times New Roman" w:hAnsi="Times New Roman"/>
          <w:sz w:val="28"/>
          <w:szCs w:val="28"/>
          <w:highlight w:val="white"/>
          <w:rtl w:val="0"/>
        </w:rPr>
        <w:t xml:space="preserve"> summed up the crisis in one sentence: ‘Under the surface of the floods lies a social disaster’. Though he was describing a natural calamity, his words remain just as relevant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today</w:t>
        </w:r>
      </w:hyperlink>
      <w:r w:rsidDel="00000000" w:rsidR="00000000" w:rsidRPr="00000000">
        <w:rPr>
          <w:rFonts w:ascii="Times New Roman" w:cs="Times New Roman" w:eastAsia="Times New Roman" w:hAnsi="Times New Roman"/>
          <w:sz w:val="28"/>
          <w:szCs w:val="28"/>
          <w:highlight w:val="white"/>
          <w:rtl w:val="0"/>
        </w:rPr>
        <w:t xml:space="preserve">. A social catastrophe is unfolding in the entire Balkan region</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an absence of the rule of law, eroded institutions, austerity, and an inability to self-organize. </w:t>
      </w:r>
    </w:p>
    <w:p w:rsidR="00000000" w:rsidDel="00000000" w:rsidP="00000000" w:rsidRDefault="00000000" w:rsidRPr="00000000" w14:paraId="00000012">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real issue is a system that masquerades as democracy but, in reality, enables kakistocracy</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rule by the least competent and most corrupt. And not just in politics, but everywhere: from university professors to inspectors, doctors, judges, and engineers.</w:t>
      </w:r>
    </w:p>
    <w:p w:rsidR="00000000" w:rsidDel="00000000" w:rsidP="00000000" w:rsidRDefault="00000000" w:rsidRPr="00000000" w14:paraId="00000013">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public knows the diagnosis, but despair has set in. On social media, after the criminal negligence of the most recent</w:t>
      </w:r>
      <w:r w:rsidDel="00000000" w:rsidR="00000000" w:rsidRPr="00000000">
        <w:rPr>
          <w:rFonts w:ascii="Times New Roman" w:cs="Times New Roman" w:eastAsia="Times New Roman" w:hAnsi="Times New Roman"/>
          <w:sz w:val="28"/>
          <w:szCs w:val="28"/>
          <w:highlight w:val="white"/>
          <w:rtl w:val="0"/>
        </w:rPr>
        <w:t xml:space="preserve"> tragedy</w:t>
      </w:r>
      <w:r w:rsidDel="00000000" w:rsidR="00000000" w:rsidRPr="00000000">
        <w:rPr>
          <w:rFonts w:ascii="Times New Roman" w:cs="Times New Roman" w:eastAsia="Times New Roman" w:hAnsi="Times New Roman"/>
          <w:sz w:val="28"/>
          <w:szCs w:val="28"/>
          <w:highlight w:val="white"/>
          <w:rtl w:val="0"/>
        </w:rPr>
        <w:t xml:space="preserve">, a wave of resignation spread. A fellow professor wrote:</w:t>
      </w:r>
    </w:p>
    <w:p w:rsidR="00000000" w:rsidDel="00000000" w:rsidP="00000000" w:rsidRDefault="00000000" w:rsidRPr="00000000" w14:paraId="00000014">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 deeply believe that our country needs a complete reset</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from the top down, in every aspect of life. And if that isn’t possible, then there is no other option but to “turn off the lights” and “lock the doors” (it’s no coincidence that our country is emptying at an unprecedented rate). There is hardly a single sector without corruption, nepotism, charlatanism, improvisation, or party control. For most people, corruption has become a normal “way of life”’.</w:t>
      </w:r>
      <w:r w:rsidDel="00000000" w:rsidR="00000000" w:rsidRPr="00000000">
        <w:rPr>
          <w:rtl w:val="0"/>
        </w:rPr>
      </w:r>
    </w:p>
    <w:p w:rsidR="00000000" w:rsidDel="00000000" w:rsidP="00000000" w:rsidRDefault="00000000" w:rsidRPr="00000000" w14:paraId="00000015">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system kills</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through greed, incompetence, and clientelism.</w:t>
      </w:r>
    </w:p>
    <w:p w:rsidR="00000000" w:rsidDel="00000000" w:rsidP="00000000" w:rsidRDefault="00000000" w:rsidRPr="00000000" w14:paraId="00000016">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only question is: will there be resistance? Will those responsible be named? Will any politician take moral or political responsibility?</w:t>
      </w:r>
    </w:p>
    <w:p w:rsidR="00000000" w:rsidDel="00000000" w:rsidP="00000000" w:rsidRDefault="00000000" w:rsidRPr="00000000" w14:paraId="00000017">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political leadership appears both determined to tackle the metastasising corruption (primarily by blaming their political opponents) and insistent that the public mourn in silence</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alone, without expressing anger. However, the presence of political figures delivering speeches and reciting poetry at the spontaneous student protests on the plaza in front of the largest university in Skopje has had the opposite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effect</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fear of a potential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Serbian scenario</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mass youth protests</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is palpable in the air. The situation remains volatile, not only in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Kočani</w:t>
        </w:r>
      </w:hyperlink>
      <w:r w:rsidDel="00000000" w:rsidR="00000000" w:rsidRPr="00000000">
        <w:rPr>
          <w:rFonts w:ascii="Times New Roman" w:cs="Times New Roman" w:eastAsia="Times New Roman" w:hAnsi="Times New Roman"/>
          <w:sz w:val="28"/>
          <w:szCs w:val="28"/>
          <w:highlight w:val="white"/>
          <w:rtl w:val="0"/>
        </w:rPr>
        <w:t xml:space="preserve"> but across the country. Regular daily gatherings were scheduled to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begin</w:t>
        </w:r>
      </w:hyperlink>
      <w:r w:rsidDel="00000000" w:rsidR="00000000" w:rsidRPr="00000000">
        <w:rPr>
          <w:rFonts w:ascii="Times New Roman" w:cs="Times New Roman" w:eastAsia="Times New Roman" w:hAnsi="Times New Roman"/>
          <w:sz w:val="28"/>
          <w:szCs w:val="28"/>
          <w:highlight w:val="white"/>
          <w:rtl w:val="0"/>
        </w:rPr>
        <w:t xml:space="preserve"> as of Tuesday, 18 March.</w:t>
      </w:r>
      <w:r w:rsidDel="00000000" w:rsidR="00000000" w:rsidRPr="00000000">
        <w:rPr>
          <w:rtl w:val="0"/>
        </w:rPr>
      </w:r>
    </w:p>
    <w:p w:rsidR="00000000" w:rsidDel="00000000" w:rsidP="00000000" w:rsidRDefault="00000000" w:rsidRPr="00000000" w14:paraId="0000001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alcanicaucaso.org/eng/Areas/North-Macedonia/Fire-in-Tetovo-hospital-no-one-will-go-to-jail-225779" TargetMode="External"/><Relationship Id="rId10" Type="http://schemas.openxmlformats.org/officeDocument/2006/relationships/hyperlink" Target="https://360stepeni.mk/foto-video-peplosana-takanarechenata-diskoteka-vo-kochani/" TargetMode="External"/><Relationship Id="rId13" Type="http://schemas.openxmlformats.org/officeDocument/2006/relationships/hyperlink" Target="https://www.theguardian.com/commentisfree/2014/may/22/balkan-floods-social-disaster-former-yugoslavia" TargetMode="External"/><Relationship Id="rId12" Type="http://schemas.openxmlformats.org/officeDocument/2006/relationships/hyperlink" Target="https://www.balcanicaucaso.org/eng/Areas/North-Macedonia/Fire-in-Tetovo-hospital-no-one-will-go-to-jail-2257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DNK_(duo)" TargetMode="External"/><Relationship Id="rId15" Type="http://schemas.openxmlformats.org/officeDocument/2006/relationships/hyperlink" Target="https://biljanavankovska.substack.com/p/the-balkans-are-more-connected-than?r=y92pq" TargetMode="External"/><Relationship Id="rId14" Type="http://schemas.openxmlformats.org/officeDocument/2006/relationships/hyperlink" Target="https://www.theguardian.com/commentisfree/2014/may/22/balkan-floods-social-disaster-former-yugoslavia" TargetMode="External"/><Relationship Id="rId17" Type="http://schemas.openxmlformats.org/officeDocument/2006/relationships/hyperlink" Target="https://www.theguardian.com/global/2025/mar/15/serbians-stage-huge-protest-in-belgrade-against-their-president" TargetMode="External"/><Relationship Id="rId16" Type="http://schemas.openxmlformats.org/officeDocument/2006/relationships/hyperlink" Target="https://www.slobodenpecat.mk/en/uss-na-ukim-se-izvini-otkako-politichari-go-kidnapiraa-deneshniot-sobir-na-slednite-nema-da-zboruva-nikoj/" TargetMode="External"/><Relationship Id="rId5" Type="http://schemas.openxmlformats.org/officeDocument/2006/relationships/styles" Target="styles.xml"/><Relationship Id="rId19" Type="http://schemas.openxmlformats.org/officeDocument/2006/relationships/hyperlink" Target="https://www.slobodenpecat.mk/en/koj-e-sleden-utre-vo-18-chasot-gragjanite-da-se-soberat-na-gradskite-ploshtadi-shirum-zemjava-vo-chest-na-zaginatite-vo-pozharot-vo-kochani/" TargetMode="External"/><Relationship Id="rId6" Type="http://schemas.openxmlformats.org/officeDocument/2006/relationships/hyperlink" Target="https://globetrotter.media/" TargetMode="External"/><Relationship Id="rId18" Type="http://schemas.openxmlformats.org/officeDocument/2006/relationships/hyperlink" Target="https://www.slobodenpecat.mk/en/video-eskalirashe-protestot-vo-kochani-demolirano-kafuleto-chij-sopstvenik-e-istiot-od-diskotekata-puls/" TargetMode="External"/><Relationship Id="rId7" Type="http://schemas.openxmlformats.org/officeDocument/2006/relationships/hyperlink" Target="https://www.usnews.com/news/world/articles/2025-03-16/fire-in-north-macedonia-night-club-leaves-several-dead-media-reports-say" TargetMode="External"/><Relationship Id="rId8" Type="http://schemas.openxmlformats.org/officeDocument/2006/relationships/hyperlink" Target="https://www.usnews.com/news/world/articles/2025-03-16/fire-in-north-macedonia-night-club-leaves-several-dead-media-report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