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spacing w:before="200" w:after="200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Titular: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La sencilla raz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del por qu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 xml:space="preserve">los Estados Unidos quieren 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dominaci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n de espectro completo</w:t>
      </w:r>
      <w:r>
        <w:rPr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Fonts w:ascii="Times New Roman" w:hAnsi="Times New Roman"/>
          <w:sz w:val="28"/>
          <w:szCs w:val="28"/>
          <w:rtl w:val="0"/>
          <w:lang w:val="es-ES_tradnl"/>
        </w:rPr>
        <w:t>del planeta</w:t>
      </w:r>
    </w:p>
    <w:p>
      <w:pPr>
        <w:pStyle w:val="Body"/>
        <w:widowControl w:val="0"/>
        <w:spacing w:before="200" w:after="200"/>
        <w:rPr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Por </w:t>
      </w:r>
      <w:r>
        <w:rPr>
          <w:rFonts w:ascii="Times New Roman" w:hAnsi="Times New Roman"/>
          <w:outline w:val="0"/>
          <w:color w:val="101010"/>
          <w:sz w:val="28"/>
          <w:szCs w:val="28"/>
          <w:u w:color="101010"/>
          <w:shd w:val="clear" w:color="auto" w:fill="ffffff"/>
          <w:rtl w:val="0"/>
          <w:lang w:val="de-DE"/>
          <w14:textFill>
            <w14:solidFill>
              <w14:srgbClr w14:val="101010"/>
            </w14:solidFill>
          </w14:textFill>
        </w:rPr>
        <w:t>Roger McKenzie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da-DK"/>
        </w:rPr>
        <w:t>Biograf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a del autor: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 xml:space="preserve"> Este art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culo fue producido para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"https://globetrotter.media/"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Globetrotter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. Roger McKenzie es el editor internacional del peri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dico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"https://morningstaronline.co.uk/author/roger-mckenzie"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Morning Star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. Puede seguirlo en su twitter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"https://twitter.com/RogerAMck"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@RogerAMck</w:t>
      </w:r>
      <w:r>
        <w:rPr/>
        <w:fldChar w:fldCharType="end" w:fldLock="0"/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Fuente: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 Globetrotter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fr-FR"/>
        </w:rPr>
        <w:t>Etiquetas: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 xml:space="preserve"> Activismo, Guerra, Pol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>tica, Comercio, Econom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a, Historia, Derechos humanos, Justicia social, Pol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tica de identidad, Trabajo, Cambio clim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tico, Norteam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rica/Estados Unidos, Asia/China, Asia, Europa/Rusia, Medio Oriente, Medio Oriente/Afganist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n, Medio Oriente/Yemen, Medio Oriente/Ir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n, Medio Oriente/Siria, Norteam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rica/Cuba, Norteam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pt-PT"/>
        </w:rPr>
        <w:t>rica/M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xico, Naciones Unidas, Cine, Agencias de inteligencia, Opini</w:t>
      </w:r>
      <w:r>
        <w:rPr>
          <w:rStyle w:val="None"/>
          <w:rFonts w:ascii="Times New Roman" w:hAnsi="Times New Roman" w:hint="default"/>
          <w:sz w:val="28"/>
          <w:szCs w:val="28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n, Noticias, Coyuntural</w:t>
      </w: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</w:p>
    <w:p>
      <w:pPr>
        <w:pStyle w:val="Body"/>
        <w:widowControl w:val="0"/>
        <w:spacing w:before="200" w:after="200"/>
        <w:rPr>
          <w:rStyle w:val="None"/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</w:rPr>
      </w:pPr>
      <w:r>
        <w:rPr>
          <w:rStyle w:val="None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[Cuerpo del art</w:t>
      </w:r>
      <w:r>
        <w:rPr>
          <w:rStyle w:val="None"/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>í</w:t>
      </w:r>
      <w:r>
        <w:rPr>
          <w:rStyle w:val="None"/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pt-PT"/>
        </w:rPr>
        <w:t>culo:]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Imaginen el alboroto si China o Rusia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–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o cualquier otro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s, si vamos al caso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–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dijera que apunta a ejercer control militar sobre la tierra, el mar, el aire y el espacio para proteger sus intereses e inversiones. 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Esta, sorprendentemente, ha sido la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tica establecida por los Estados Unidos desde 1997.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fr-FR"/>
        </w:rPr>
        <w:t xml:space="preserve">La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dominaci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de espectro completo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, como se le conoce a la doctrina, es la raz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n por la que los Estados Unidos se comportan de la manera que lo hacen en la escena internacional. 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Los Estados Unidos exigen que el mundo se arrodille ante su liderazgo. El no hacerlo encuentra como respuesta toda la fuerza del complejo militar industrial controlado por los estadounidenses. 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La imposici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ha incluido de todo, desde financiamiento de fuerzas de oposici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en naciones soberanas, destituci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o incluso asesinato de 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deres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ticos que se nieguen a seguir su 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nea, sanciones econ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micas e intervenci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n militar. 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Por supuesto, los Estados Unidos deben decidir qu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fr-FR"/>
        </w:rPr>
        <w:t xml:space="preserve">enfoque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–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o combinaci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fr-FR"/>
        </w:rPr>
        <w:t xml:space="preserve">n de enfoques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–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adoptar. Tambi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hay que tomar decisiones sobre el grado de acci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dentro de cada enfoque.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Pero, fundamentalmente, el punto es que Washington cree que tiene derecho a imponerle al resto del mundo su interpretaci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de la democracia, que parece consistir, b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sicamente, en estar de acuerdo con cualquier medida que los Estados Unidos quieran tomar.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Style w:val="None"/>
          <w:rFonts w:ascii="Times New Roman" w:hAnsi="Times New Roman"/>
          <w:sz w:val="28"/>
          <w:szCs w:val="28"/>
          <w:rtl w:val="0"/>
        </w:rPr>
        <w:t>As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í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que para qu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es la dominaci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de espectro completo?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Hay una escena famosa en la laureada pel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cula </w:t>
      </w:r>
      <w:r>
        <w:rPr>
          <w:rStyle w:val="None"/>
          <w:rFonts w:ascii="Times New Roman" w:hAnsi="Times New Roman"/>
          <w:i w:val="1"/>
          <w:iCs w:val="1"/>
          <w:sz w:val="28"/>
          <w:szCs w:val="28"/>
          <w:rtl w:val="0"/>
          <w:lang w:val="es-ES_tradnl"/>
        </w:rPr>
        <w:t>Rojos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: en una cena, se le pregunta al gran periodista y activista revolucionario John Reed (interpretado por Warren Beatty) de qu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se trataba la guerra en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xico (de la hab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a regresado hace poco). Antes de sentarse, dijo una sola palabra: ganancias. 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los Estados Unidos les interesa salvaguardar las ganancias del capital monop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lico, con el que lleva a los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ticos de Washington en los bolsillos, como monedas sueltas.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Los Estados Unidos tampoco tolerar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que otros, como China, se entrometan en nuevos mercados potenciales o desv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en a la poblaci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n de su esfera de influencia. 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China es vista como la mayor amenaza a las ganancias de las empresas que actualmente deciden pr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cticamente todo respecto a que vamos a comer, o incluso cu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ndo vamos a comerlo. 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Cualquiera que espere que los chinos sencillamente se queden de brazos cruzados y acepten las provocaciones de los hip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critas estadounidenses, est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viviendo en un mundo de fantas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a.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La Oficina de Informaci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del Consejo de Estado de China public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ó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recientemente un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"http://english.scio.gov.cn/m/scionews/2023-03/28/content_85196298.htm"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informe</w:t>
      </w:r>
      <w:r>
        <w:rPr/>
        <w:fldChar w:fldCharType="end" w:fldLock="0"/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en el que acusaba a los Estados Unidos de ser el mayor violador de derechos humanos del mundo. 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En el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"http://english.scio.gov.cn/m/scionews/2023-03/28/content_85196298.htm"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Informe de las violaciones de los derechos humanos en los Estados Unidos en 2022</w:t>
      </w:r>
      <w:r>
        <w:rPr/>
        <w:fldChar w:fldCharType="end" w:fldLock="0"/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, el Gobierno chino dijo que Washington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ha implementado sanciones contra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de 20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ses, incluyendo a Cuba desde 1962, Ir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desde 1979, Siria desde 2011 y Afganist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nl-NL"/>
        </w:rPr>
        <w:t>n en 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os recientes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Calificando a los Estados Unidos como el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s prol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fico ejecutor de sanciones unilaterales en el mundo, el informe dice que Washington busca ejercer pol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ticas de poder en la comunidad internacional, utiliza con frecuencia la fuerza, provocan guerras por delegaci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n, y es un saboteador de la paz mundial. 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El informe 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ade que, bajo el pretexto de actividades anti-terroristas, los estadounidenses han matado a alrededor de 929 mil civiles y desplazado a unos 38 millones en 85 pa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ses. 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Entre 2017 y 2020, los Estados Unidos lanzaron 23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guerras </w:t>
      </w:r>
      <w:r>
        <w:rPr>
          <w:rStyle w:val="None"/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proxy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 o por delegaci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>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”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en el Medio Oriente y la regi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>n Asia-Pac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fico, indica el informe. 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Tambi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é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dice que las violaciones a los derechos de los inmigrantes y la negativa de Washington de cerrar el campo de detenciones de Guant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 xml:space="preserve">namo crearon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un feo cap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tulo de violaciones continuas a los derechos humanos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</w:rPr>
        <w:t xml:space="preserve">. 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El documento critica ferozmente a los Estados Unidos por retener a 780 personas en Guant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namo, la mayor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recluidas sin juicio por a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ñ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os, y someterlas a tratos crueles e inhumanos. 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Esencialmente, los Estados Unidos har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todo lo posible por imponer lo que consideran su dominio unipolar del mundo.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En cuanto a lo que le concierne,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“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la fuerza hace a la raz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>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”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, y no hay consecuencias para su comportamiento. 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No hay recursos legales, ya que los Estados Unidos no forman parte de la Corte Penal Internacional, a la que alaban por amenazar con procesar al presidente ruso Vladimir Putin, a pesar de que Rusia tampoco es signataria. 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Tiene poder de veto en Naciones Unidas y buena parte del mundo depende de su escudo militar, as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í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como del poderoso d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lar para comerciar. 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Dadas las cartas en contra de quienes nos oponemos a la dominaci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de espectro completo y el poder aparentemente invencible del bravuc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>n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s grande del planeta, la pregunta es: 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¿</w:t>
      </w:r>
      <w:r>
        <w:rPr>
          <w:rStyle w:val="None"/>
          <w:rFonts w:ascii="Times New Roman" w:hAnsi="Times New Roman"/>
          <w:sz w:val="28"/>
          <w:szCs w:val="28"/>
          <w:rtl w:val="0"/>
          <w:lang w:val="it-IT"/>
        </w:rPr>
        <w:t>Qu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podemos hacer?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La respuesta a la dominaci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de espectro completo es la resistencia y organizaci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 xml:space="preserve">n de espectro completo. 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Es necesario alejar nuestros esfuerzos de los cambios parciales y orientarlos hacia una transformaci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revolucionaria.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Esto significar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unir a los sindicatos, el activismo clim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tico, las organizaciones para la igualdad, y una serie de movimientos sociales y econ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 xml:space="preserve">micos en un cambio que se aleje de las posturas liberales. 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Los guardianes del capital est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muy organizados y ponen los recursos ah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í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donde lo necesitan para proteger y expandir lo que tienen. Generalmente, los activistas 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lo pretendemos estar organizados y nos peleamos entre nosotros a la primera oportunidad que se nos presenta.</w:t>
      </w:r>
    </w:p>
    <w:p>
      <w:pPr>
        <w:pStyle w:val="Body"/>
        <w:spacing w:before="200" w:after="200"/>
        <w:rPr>
          <w:rStyle w:val="None"/>
          <w:rFonts w:ascii="Times New Roman" w:cs="Times New Roman" w:hAnsi="Times New Roman" w:eastAsia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No soy tan arrogante como para creer que tengo todas las respuestas. Pero lo que 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í </w:t>
      </w:r>
      <w:r>
        <w:rPr>
          <w:rStyle w:val="None"/>
          <w:rFonts w:ascii="Times New Roman" w:hAnsi="Times New Roman"/>
          <w:sz w:val="28"/>
          <w:szCs w:val="28"/>
          <w:rtl w:val="0"/>
        </w:rPr>
        <w:t>s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é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es que tenemos que mirar 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á</w:t>
      </w:r>
      <w:r>
        <w:rPr>
          <w:rStyle w:val="None"/>
          <w:rFonts w:ascii="Times New Roman" w:hAnsi="Times New Roman"/>
          <w:sz w:val="28"/>
          <w:szCs w:val="28"/>
          <w:rtl w:val="0"/>
          <w:lang w:val="en-US"/>
        </w:rPr>
        <w:t>s all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 xml:space="preserve">á 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del Norte Global para ver c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</w:rPr>
        <w:t>mo podr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í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a ser una transformaci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n radical.</w:t>
      </w:r>
    </w:p>
    <w:p>
      <w:pPr>
        <w:pStyle w:val="Body"/>
        <w:spacing w:before="200" w:after="200"/>
      </w:pP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Ha llegado el momento de cambiar de paradigma y de reunir a los movimientos para encontrar la manera de poner en com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ú</w:t>
      </w:r>
      <w:r>
        <w:rPr>
          <w:rStyle w:val="None"/>
          <w:rFonts w:ascii="Times New Roman" w:hAnsi="Times New Roman"/>
          <w:sz w:val="28"/>
          <w:szCs w:val="28"/>
          <w:rtl w:val="0"/>
          <w:lang w:val="es-ES_tradnl"/>
        </w:rPr>
        <w:t>n nuestros recursos y obtener resultados reales: una resistencia y una organizaci</w:t>
      </w:r>
      <w:r>
        <w:rPr>
          <w:rStyle w:val="None"/>
          <w:rFonts w:ascii="Times New Roman" w:hAnsi="Times New Roman" w:hint="default"/>
          <w:sz w:val="28"/>
          <w:szCs w:val="28"/>
          <w:rtl w:val="0"/>
          <w:lang w:val="es-ES_tradnl"/>
        </w:rPr>
        <w:t>ó</w:t>
      </w:r>
      <w:r>
        <w:rPr>
          <w:rStyle w:val="None"/>
          <w:rFonts w:ascii="Times New Roman" w:hAnsi="Times New Roman"/>
          <w:sz w:val="28"/>
          <w:szCs w:val="28"/>
          <w:rtl w:val="0"/>
          <w:lang w:val="pt-PT"/>
        </w:rPr>
        <w:t>n de amplio espectro.</w:t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0" w:footer="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1155cc"/>
      <w:sz w:val="28"/>
      <w:szCs w:val="28"/>
      <w:u w:val="single" w:color="1155cc"/>
      <w:shd w:val="clear" w:color="auto" w:fill="ffffff"/>
      <w14:textFill>
        <w14:solidFill>
          <w14:srgbClr w14:val="1155CC"/>
        </w14:solidFill>
      </w14:textFill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outline w:val="0"/>
      <w:color w:val="1155cc"/>
      <w:sz w:val="28"/>
      <w:szCs w:val="28"/>
      <w:u w:val="single" w:color="1155cc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